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81" w:rsidRPr="00C64381" w:rsidRDefault="00C64381" w:rsidP="00C6438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 w:rsidRPr="00C64381">
        <w:rPr>
          <w:rFonts w:ascii="Times New Roman" w:hAnsi="Times New Roman" w:cs="Times New Roman"/>
        </w:rPr>
        <w:tab/>
        <w:t xml:space="preserve">Приложение </w:t>
      </w:r>
      <w:r w:rsidR="005C72ED">
        <w:rPr>
          <w:rFonts w:ascii="Times New Roman" w:hAnsi="Times New Roman" w:cs="Times New Roman"/>
        </w:rPr>
        <w:t>5</w:t>
      </w:r>
    </w:p>
    <w:p w:rsidR="00C64381" w:rsidRDefault="00C64381" w:rsidP="00BF35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64381">
        <w:rPr>
          <w:rFonts w:ascii="Times New Roman" w:hAnsi="Times New Roman" w:cs="Times New Roman"/>
        </w:rPr>
        <w:t xml:space="preserve">к </w:t>
      </w:r>
      <w:r w:rsidR="00BF355C">
        <w:rPr>
          <w:rFonts w:ascii="Times New Roman" w:hAnsi="Times New Roman" w:cs="Times New Roman"/>
        </w:rPr>
        <w:t>постановлению администрации города Покачи</w:t>
      </w:r>
    </w:p>
    <w:p w:rsidR="00C64381" w:rsidRDefault="00BF355C" w:rsidP="00C6438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 №___</w:t>
      </w:r>
    </w:p>
    <w:p w:rsidR="00C64381" w:rsidRDefault="00C64381" w:rsidP="00FA60A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A60AF" w:rsidRDefault="00FA60AF" w:rsidP="00FA60A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FA60AF" w:rsidRDefault="00FA60AF" w:rsidP="00FA60AF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 муниципальной  программе «Развитие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FA60AF" w:rsidRDefault="00FA60AF" w:rsidP="00FA60AF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жилищно-коммунального и повышения</w:t>
      </w:r>
    </w:p>
    <w:p w:rsidR="00FA60AF" w:rsidRDefault="00FA60AF" w:rsidP="00FA60AF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энергетической эффективности </w:t>
      </w:r>
    </w:p>
    <w:p w:rsidR="00FA60AF" w:rsidRDefault="00FA60AF" w:rsidP="00FA60A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на 2016-2020 годы» в городе Покачи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5"/>
        <w:gridCol w:w="1193"/>
        <w:gridCol w:w="974"/>
        <w:gridCol w:w="949"/>
      </w:tblGrid>
      <w:tr w:rsidR="00FA60AF" w:rsidTr="00FA60A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A60AF" w:rsidTr="00FA60A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1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60AF" w:rsidRDefault="00FA60AF" w:rsidP="00FA6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64381" w:rsidRDefault="00C64381" w:rsidP="00C6438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16863" w:rsidRPr="00C64381" w:rsidRDefault="00C64381" w:rsidP="00C643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381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</w:t>
      </w:r>
    </w:p>
    <w:p w:rsidR="00C64381" w:rsidRDefault="00C64381" w:rsidP="00C6438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64381" w:rsidRDefault="00C64381" w:rsidP="00C6438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842"/>
        <w:gridCol w:w="2445"/>
        <w:gridCol w:w="1915"/>
      </w:tblGrid>
      <w:tr w:rsidR="00C64381" w:rsidTr="00C64381">
        <w:tc>
          <w:tcPr>
            <w:tcW w:w="534" w:type="dxa"/>
          </w:tcPr>
          <w:p w:rsidR="00C64381" w:rsidRPr="00C64381" w:rsidRDefault="00C64381" w:rsidP="00C64381">
            <w:pPr>
              <w:jc w:val="center"/>
              <w:rPr>
                <w:rFonts w:ascii="Times New Roman" w:hAnsi="Times New Roman" w:cs="Times New Roman"/>
              </w:rPr>
            </w:pPr>
            <w:r w:rsidRPr="00C643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5" w:type="dxa"/>
          </w:tcPr>
          <w:p w:rsidR="00C64381" w:rsidRPr="00C64381" w:rsidRDefault="00C64381" w:rsidP="00C64381">
            <w:pPr>
              <w:jc w:val="center"/>
              <w:rPr>
                <w:rFonts w:ascii="Times New Roman" w:hAnsi="Times New Roman" w:cs="Times New Roman"/>
              </w:rPr>
            </w:pPr>
            <w:r w:rsidRPr="00C64381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842" w:type="dxa"/>
          </w:tcPr>
          <w:p w:rsidR="00C64381" w:rsidRPr="00C64381" w:rsidRDefault="00C64381" w:rsidP="00C64381">
            <w:pPr>
              <w:jc w:val="center"/>
              <w:rPr>
                <w:rFonts w:ascii="Times New Roman" w:hAnsi="Times New Roman" w:cs="Times New Roman"/>
              </w:rPr>
            </w:pPr>
            <w:r w:rsidRPr="00C64381"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2445" w:type="dxa"/>
          </w:tcPr>
          <w:p w:rsidR="00C64381" w:rsidRPr="00C64381" w:rsidRDefault="00C64381" w:rsidP="00C64381">
            <w:pPr>
              <w:jc w:val="center"/>
              <w:rPr>
                <w:rFonts w:ascii="Times New Roman" w:hAnsi="Times New Roman" w:cs="Times New Roman"/>
              </w:rPr>
            </w:pPr>
            <w:r w:rsidRPr="00C64381">
              <w:rPr>
                <w:rFonts w:ascii="Times New Roman" w:hAnsi="Times New Roman" w:cs="Times New Roman"/>
              </w:rPr>
              <w:t>Срок строительства, проектирования</w:t>
            </w:r>
          </w:p>
        </w:tc>
        <w:tc>
          <w:tcPr>
            <w:tcW w:w="1915" w:type="dxa"/>
          </w:tcPr>
          <w:p w:rsidR="00C64381" w:rsidRPr="00C64381" w:rsidRDefault="00C64381" w:rsidP="00C64381">
            <w:pPr>
              <w:jc w:val="center"/>
              <w:rPr>
                <w:rFonts w:ascii="Times New Roman" w:hAnsi="Times New Roman" w:cs="Times New Roman"/>
              </w:rPr>
            </w:pPr>
            <w:r w:rsidRPr="00C64381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</w:tr>
      <w:tr w:rsidR="00C64381" w:rsidTr="00C64381">
        <w:tc>
          <w:tcPr>
            <w:tcW w:w="534" w:type="dxa"/>
          </w:tcPr>
          <w:p w:rsidR="00C64381" w:rsidRDefault="00C64381" w:rsidP="00C64381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C64381" w:rsidRDefault="00C64381" w:rsidP="00C64381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C64381" w:rsidRDefault="00C64381" w:rsidP="00C64381">
            <w:pPr>
              <w:jc w:val="center"/>
            </w:pPr>
            <w:r>
              <w:t>3</w:t>
            </w:r>
          </w:p>
        </w:tc>
        <w:tc>
          <w:tcPr>
            <w:tcW w:w="2445" w:type="dxa"/>
          </w:tcPr>
          <w:p w:rsidR="00C64381" w:rsidRDefault="00C64381" w:rsidP="00C64381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C64381" w:rsidRDefault="00C64381" w:rsidP="00C64381">
            <w:pPr>
              <w:jc w:val="center"/>
            </w:pPr>
            <w:r>
              <w:t>5</w:t>
            </w:r>
          </w:p>
        </w:tc>
      </w:tr>
      <w:tr w:rsidR="00C64381" w:rsidTr="00C64381">
        <w:tc>
          <w:tcPr>
            <w:tcW w:w="534" w:type="dxa"/>
          </w:tcPr>
          <w:p w:rsidR="00C64381" w:rsidRDefault="00C64381" w:rsidP="00C64381">
            <w:pPr>
              <w:jc w:val="center"/>
            </w:pPr>
          </w:p>
        </w:tc>
        <w:tc>
          <w:tcPr>
            <w:tcW w:w="2835" w:type="dxa"/>
          </w:tcPr>
          <w:p w:rsidR="00C64381" w:rsidRDefault="00C64381" w:rsidP="00C64381">
            <w:pPr>
              <w:jc w:val="center"/>
            </w:pPr>
          </w:p>
        </w:tc>
        <w:tc>
          <w:tcPr>
            <w:tcW w:w="1842" w:type="dxa"/>
          </w:tcPr>
          <w:p w:rsidR="00C64381" w:rsidRDefault="00C64381" w:rsidP="00C64381">
            <w:pPr>
              <w:jc w:val="center"/>
            </w:pPr>
          </w:p>
        </w:tc>
        <w:tc>
          <w:tcPr>
            <w:tcW w:w="2445" w:type="dxa"/>
          </w:tcPr>
          <w:p w:rsidR="00C64381" w:rsidRDefault="00C64381" w:rsidP="00C64381">
            <w:pPr>
              <w:jc w:val="center"/>
            </w:pPr>
          </w:p>
        </w:tc>
        <w:tc>
          <w:tcPr>
            <w:tcW w:w="1915" w:type="dxa"/>
          </w:tcPr>
          <w:p w:rsidR="00C64381" w:rsidRDefault="00C64381" w:rsidP="00C64381">
            <w:pPr>
              <w:jc w:val="center"/>
            </w:pPr>
          </w:p>
        </w:tc>
      </w:tr>
    </w:tbl>
    <w:p w:rsidR="00C64381" w:rsidRDefault="00C64381" w:rsidP="00C64381">
      <w:pPr>
        <w:spacing w:after="0" w:line="240" w:lineRule="auto"/>
        <w:jc w:val="center"/>
      </w:pPr>
      <w:bookmarkStart w:id="0" w:name="_GoBack"/>
      <w:bookmarkEnd w:id="0"/>
    </w:p>
    <w:sectPr w:rsidR="00C6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68"/>
    <w:rsid w:val="005C72ED"/>
    <w:rsid w:val="00A64C68"/>
    <w:rsid w:val="00AE7F2E"/>
    <w:rsid w:val="00BF355C"/>
    <w:rsid w:val="00C64381"/>
    <w:rsid w:val="00D16863"/>
    <w:rsid w:val="00FA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43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43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 Администрации г. Покачи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MoskalenkoTA</dc:creator>
  <cp:keywords/>
  <dc:description/>
  <cp:lastModifiedBy>MoskalenkoTA</cp:lastModifiedBy>
  <cp:revision>8</cp:revision>
  <cp:lastPrinted>2016-04-04T10:40:00Z</cp:lastPrinted>
  <dcterms:created xsi:type="dcterms:W3CDTF">2016-02-25T05:45:00Z</dcterms:created>
  <dcterms:modified xsi:type="dcterms:W3CDTF">2016-04-04T10:42:00Z</dcterms:modified>
</cp:coreProperties>
</file>